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720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推荐参评成果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汇总表</w:t>
      </w:r>
    </w:p>
    <w:p w14:paraId="16135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33BE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推荐归口单位（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公章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）：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6050"/>
        <w:gridCol w:w="3528"/>
        <w:gridCol w:w="3273"/>
      </w:tblGrid>
      <w:tr w14:paraId="60F8A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6" w:type="dxa"/>
            <w:noWrap w:val="0"/>
            <w:vAlign w:val="top"/>
          </w:tcPr>
          <w:p w14:paraId="6473A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序号</w:t>
            </w:r>
          </w:p>
        </w:tc>
        <w:tc>
          <w:tcPr>
            <w:tcW w:w="6050" w:type="dxa"/>
            <w:noWrap w:val="0"/>
            <w:vAlign w:val="top"/>
          </w:tcPr>
          <w:p w14:paraId="02C58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题目</w:t>
            </w:r>
          </w:p>
        </w:tc>
        <w:tc>
          <w:tcPr>
            <w:tcW w:w="3528" w:type="dxa"/>
            <w:noWrap w:val="0"/>
            <w:vAlign w:val="top"/>
          </w:tcPr>
          <w:p w14:paraId="78860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作者</w:t>
            </w:r>
          </w:p>
        </w:tc>
        <w:tc>
          <w:tcPr>
            <w:tcW w:w="3273" w:type="dxa"/>
            <w:noWrap w:val="0"/>
            <w:vAlign w:val="top"/>
          </w:tcPr>
          <w:p w14:paraId="6586E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作者</w:t>
            </w:r>
            <w:r>
              <w:rPr>
                <w:rFonts w:hint="eastAsia" w:ascii="黑体" w:eastAsia="黑体"/>
                <w:sz w:val="28"/>
                <w:szCs w:val="28"/>
              </w:rPr>
              <w:t>单位</w:t>
            </w:r>
          </w:p>
        </w:tc>
      </w:tr>
      <w:tr w14:paraId="7B617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6" w:type="dxa"/>
            <w:noWrap w:val="0"/>
            <w:vAlign w:val="top"/>
          </w:tcPr>
          <w:p w14:paraId="76819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</w:t>
            </w:r>
          </w:p>
        </w:tc>
        <w:tc>
          <w:tcPr>
            <w:tcW w:w="6050" w:type="dxa"/>
            <w:noWrap w:val="0"/>
            <w:vAlign w:val="top"/>
          </w:tcPr>
          <w:p w14:paraId="0495A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28" w:type="dxa"/>
            <w:noWrap w:val="0"/>
            <w:vAlign w:val="top"/>
          </w:tcPr>
          <w:p w14:paraId="277DC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bCs/>
                <w:i w:val="0"/>
                <w:iCs/>
                <w:color w:val="A4A4A4"/>
                <w:sz w:val="28"/>
                <w:szCs w:val="28"/>
                <w:u w:val="none"/>
              </w:rPr>
              <w:t>（最多列五位作者）</w:t>
            </w:r>
          </w:p>
        </w:tc>
        <w:tc>
          <w:tcPr>
            <w:tcW w:w="3273" w:type="dxa"/>
            <w:noWrap w:val="0"/>
            <w:vAlign w:val="top"/>
          </w:tcPr>
          <w:p w14:paraId="0A1CD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楷体_GB2312" w:eastAsia="楷体_GB2312"/>
                <w:b/>
                <w:i/>
                <w:sz w:val="28"/>
                <w:szCs w:val="28"/>
                <w:u w:val="single"/>
              </w:rPr>
            </w:pPr>
          </w:p>
        </w:tc>
      </w:tr>
      <w:tr w14:paraId="007C9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6" w:type="dxa"/>
            <w:noWrap w:val="0"/>
            <w:vAlign w:val="center"/>
          </w:tcPr>
          <w:p w14:paraId="7E43C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2</w:t>
            </w:r>
          </w:p>
        </w:tc>
        <w:tc>
          <w:tcPr>
            <w:tcW w:w="6050" w:type="dxa"/>
            <w:noWrap w:val="0"/>
            <w:vAlign w:val="center"/>
          </w:tcPr>
          <w:p w14:paraId="3D21C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28" w:type="dxa"/>
            <w:noWrap w:val="0"/>
            <w:vAlign w:val="center"/>
          </w:tcPr>
          <w:p w14:paraId="782DD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楷体_GB2312" w:eastAsia="楷体_GB2312"/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3273" w:type="dxa"/>
            <w:noWrap w:val="0"/>
            <w:vAlign w:val="center"/>
          </w:tcPr>
          <w:p w14:paraId="37EC9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楷体_GB2312" w:eastAsia="楷体_GB2312"/>
                <w:b/>
                <w:i/>
                <w:sz w:val="28"/>
                <w:szCs w:val="28"/>
                <w:u w:val="single"/>
              </w:rPr>
            </w:pPr>
          </w:p>
        </w:tc>
      </w:tr>
      <w:tr w14:paraId="7E209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6" w:type="dxa"/>
            <w:noWrap w:val="0"/>
            <w:vAlign w:val="center"/>
          </w:tcPr>
          <w:p w14:paraId="4AAE5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3</w:t>
            </w:r>
          </w:p>
        </w:tc>
        <w:tc>
          <w:tcPr>
            <w:tcW w:w="6050" w:type="dxa"/>
            <w:noWrap w:val="0"/>
            <w:vAlign w:val="center"/>
          </w:tcPr>
          <w:p w14:paraId="6897F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528" w:type="dxa"/>
            <w:noWrap w:val="0"/>
            <w:vAlign w:val="center"/>
          </w:tcPr>
          <w:p w14:paraId="2404E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3273" w:type="dxa"/>
            <w:noWrap w:val="0"/>
            <w:vAlign w:val="center"/>
          </w:tcPr>
          <w:p w14:paraId="785F8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7B1AE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6" w:type="dxa"/>
            <w:noWrap w:val="0"/>
            <w:vAlign w:val="top"/>
          </w:tcPr>
          <w:p w14:paraId="2CDE1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…</w:t>
            </w:r>
          </w:p>
        </w:tc>
        <w:tc>
          <w:tcPr>
            <w:tcW w:w="6050" w:type="dxa"/>
            <w:noWrap w:val="0"/>
            <w:vAlign w:val="top"/>
          </w:tcPr>
          <w:p w14:paraId="5B5B0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……</w:t>
            </w:r>
          </w:p>
        </w:tc>
        <w:tc>
          <w:tcPr>
            <w:tcW w:w="3528" w:type="dxa"/>
            <w:noWrap w:val="0"/>
            <w:vAlign w:val="top"/>
          </w:tcPr>
          <w:p w14:paraId="71B95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……</w:t>
            </w:r>
          </w:p>
        </w:tc>
        <w:tc>
          <w:tcPr>
            <w:tcW w:w="3273" w:type="dxa"/>
            <w:noWrap w:val="0"/>
            <w:vAlign w:val="top"/>
          </w:tcPr>
          <w:p w14:paraId="51ACF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方正小标宋简体" w:eastAsia="方正小标宋简体"/>
                <w:sz w:val="28"/>
                <w:szCs w:val="28"/>
              </w:rPr>
            </w:pPr>
          </w:p>
        </w:tc>
      </w:tr>
    </w:tbl>
    <w:p w14:paraId="09191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                          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楷体_GB2312" w:eastAsia="楷体_GB2312"/>
          <w:sz w:val="28"/>
          <w:szCs w:val="28"/>
        </w:rPr>
        <w:t xml:space="preserve">              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eastAsia="楷体_GB2312"/>
          <w:sz w:val="28"/>
          <w:szCs w:val="28"/>
        </w:rPr>
        <w:t>总计：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 </w:t>
      </w:r>
      <w:r>
        <w:rPr>
          <w:rFonts w:hint="eastAsia" w:ascii="楷体_GB2312" w:eastAsia="楷体_GB2312"/>
          <w:sz w:val="28"/>
          <w:szCs w:val="28"/>
        </w:rPr>
        <w:t xml:space="preserve">  篇</w:t>
      </w:r>
    </w:p>
    <w:p w14:paraId="13C76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both"/>
        <w:textAlignment w:val="auto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  </w:t>
      </w:r>
      <w:r>
        <w:rPr>
          <w:rFonts w:hint="eastAsia" w:ascii="楷体_GB2312" w:eastAsia="楷体_GB2312"/>
          <w:sz w:val="28"/>
          <w:szCs w:val="28"/>
        </w:rPr>
        <w:t>联系人：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       </w:t>
      </w:r>
      <w:r>
        <w:rPr>
          <w:rFonts w:hint="eastAsia" w:ascii="楷体_GB2312" w:eastAsia="楷体_GB2312"/>
          <w:sz w:val="28"/>
          <w:szCs w:val="28"/>
        </w:rPr>
        <w:t xml:space="preserve"> 联系电话：</w:t>
      </w:r>
    </w:p>
    <w:p w14:paraId="4B6449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DEDED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560" w:firstLineChars="200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</w:rPr>
        <w:t>推荐参评成果目录是制作获奖证书的重要依据，请各申报受理单位认真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填写</w:t>
      </w:r>
      <w:r>
        <w:rPr>
          <w:rFonts w:hint="eastAsia" w:ascii="仿宋_GB2312" w:hAnsi="仿宋_GB2312" w:eastAsia="仿宋_GB2312" w:cs="仿宋_GB2312"/>
          <w:sz w:val="28"/>
          <w:szCs w:val="28"/>
        </w:rPr>
        <w:t>，仔细核实参评成果的题目、作者等相关信息。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9C856F">
    <w:pPr>
      <w:pStyle w:val="3"/>
      <w:framePr w:wrap="around" w:vAnchor="text" w:hAnchor="margin" w:xAlign="center" w:y="1"/>
      <w:rPr>
        <w:rStyle w:val="6"/>
        <w:rFonts w:ascii="宋体" w:hAnsi="宋体"/>
      </w:rPr>
    </w:pPr>
    <w:r>
      <w:rPr>
        <w:rStyle w:val="6"/>
        <w:rFonts w:ascii="宋体" w:hAnsi="宋体"/>
      </w:rPr>
      <w:fldChar w:fldCharType="begin"/>
    </w:r>
    <w:r>
      <w:rPr>
        <w:rStyle w:val="6"/>
        <w:rFonts w:ascii="宋体" w:hAnsi="宋体"/>
      </w:rPr>
      <w:instrText xml:space="preserve">PAGE  </w:instrText>
    </w:r>
    <w:r>
      <w:rPr>
        <w:rStyle w:val="6"/>
        <w:rFonts w:ascii="宋体" w:hAnsi="宋体"/>
      </w:rPr>
      <w:fldChar w:fldCharType="separate"/>
    </w:r>
    <w:r>
      <w:rPr>
        <w:rStyle w:val="6"/>
        <w:rFonts w:ascii="宋体" w:hAnsi="宋体"/>
      </w:rPr>
      <w:t>2</w:t>
    </w:r>
    <w:r>
      <w:rPr>
        <w:rStyle w:val="6"/>
        <w:rFonts w:ascii="宋体" w:hAnsi="宋体"/>
      </w:rPr>
      <w:fldChar w:fldCharType="end"/>
    </w:r>
  </w:p>
  <w:p w14:paraId="37417B9C">
    <w:pPr>
      <w:pStyle w:val="3"/>
      <w:rPr>
        <w:rFonts w:ascii="宋体" w:hAnsi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FA5C2"/>
    <w:rsid w:val="677E334A"/>
    <w:rsid w:val="7B7ED74A"/>
    <w:rsid w:val="7FBFA5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